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11" w:rsidRDefault="00143211" w:rsidP="00143211">
      <w:r>
        <w:t xml:space="preserve">                                                                                                                                     </w:t>
      </w:r>
    </w:p>
    <w:tbl>
      <w:tblPr>
        <w:tblStyle w:val="a3"/>
        <w:tblW w:w="4693" w:type="dxa"/>
        <w:tblInd w:w="4678" w:type="dxa"/>
        <w:tblLook w:val="04A0" w:firstRow="1" w:lastRow="0" w:firstColumn="1" w:lastColumn="0" w:noHBand="0" w:noVBand="1"/>
      </w:tblPr>
      <w:tblGrid>
        <w:gridCol w:w="4693"/>
      </w:tblGrid>
      <w:tr w:rsidR="00143211" w:rsidRPr="00143211" w:rsidTr="005F3C8E">
        <w:trPr>
          <w:trHeight w:val="31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63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установления и оценки применения устанавливаемых муниципальными нормативными правовыми актами муниципального образования Калининский </w:t>
            </w:r>
            <w:r w:rsidR="009E32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9E32F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  <w:bookmarkEnd w:id="0"/>
    </w:tbl>
    <w:p w:rsidR="00143211" w:rsidRPr="00143211" w:rsidRDefault="00143211" w:rsidP="00143211">
      <w:pPr>
        <w:rPr>
          <w:rFonts w:ascii="Times New Roman" w:hAnsi="Times New Roman" w:cs="Times New Roman"/>
          <w:sz w:val="28"/>
          <w:szCs w:val="28"/>
        </w:rPr>
      </w:pPr>
    </w:p>
    <w:p w:rsidR="00143211" w:rsidRPr="00143211" w:rsidRDefault="0022117F" w:rsidP="0014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90BD2" w:rsidRDefault="00490BD2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Заключение о</w:t>
      </w:r>
      <w:r w:rsidR="00A13B0F">
        <w:rPr>
          <w:rFonts w:ascii="Times New Roman" w:hAnsi="Times New Roman" w:cs="Times New Roman"/>
          <w:sz w:val="28"/>
          <w:szCs w:val="28"/>
        </w:rPr>
        <w:t>б оценке фактического воздействия</w:t>
      </w:r>
    </w:p>
    <w:p w:rsidR="00A13B0F" w:rsidRPr="00490BD2" w:rsidRDefault="00A13B0F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DF7E5C" w:rsidRDefault="0015471B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90BD2" w:rsidRDefault="00DF7E5C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15471B" w:rsidRPr="00490BD2" w:rsidRDefault="0015471B" w:rsidP="0015471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</w:t>
      </w:r>
      <w:r w:rsidR="007A2D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</w:p>
    <w:p w:rsidR="007A2D27" w:rsidRPr="007A2D27" w:rsidRDefault="007A2D27" w:rsidP="007A2D2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490BD2" w:rsidRPr="007A2D27">
        <w:rPr>
          <w:rFonts w:ascii="Times New Roman" w:hAnsi="Times New Roman" w:cs="Times New Roman"/>
          <w:sz w:val="24"/>
          <w:szCs w:val="24"/>
        </w:rPr>
        <w:t>(</w:t>
      </w:r>
      <w:r w:rsidRPr="007A2D27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</w:t>
      </w:r>
    </w:p>
    <w:p w:rsidR="007A2D27" w:rsidRPr="007A2D27" w:rsidRDefault="007A2D27" w:rsidP="007A2D2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2D27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7A2D27" w:rsidRPr="007A2D27" w:rsidRDefault="007A2D27" w:rsidP="007A2D2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Калининский</w:t>
      </w:r>
      <w:r w:rsidRPr="007A2D27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7A2D27" w:rsidRDefault="007A2D27" w:rsidP="007A2D2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7A2D27">
        <w:rPr>
          <w:rFonts w:ascii="Times New Roman" w:hAnsi="Times New Roman" w:cs="Times New Roman"/>
          <w:sz w:val="24"/>
          <w:szCs w:val="24"/>
        </w:rPr>
        <w:t xml:space="preserve">Краснодарского края, являющегося </w:t>
      </w:r>
    </w:p>
    <w:p w:rsidR="007A2D27" w:rsidRDefault="007A2D27" w:rsidP="007A2D2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</w:t>
      </w:r>
      <w:r w:rsidRPr="007A2D27">
        <w:rPr>
          <w:rFonts w:ascii="Times New Roman" w:hAnsi="Times New Roman" w:cs="Times New Roman"/>
          <w:sz w:val="24"/>
          <w:szCs w:val="24"/>
        </w:rPr>
        <w:t>нициатором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D27">
        <w:rPr>
          <w:rFonts w:ascii="Times New Roman" w:hAnsi="Times New Roman" w:cs="Times New Roman"/>
          <w:sz w:val="24"/>
          <w:szCs w:val="24"/>
        </w:rPr>
        <w:t xml:space="preserve">издания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90BD2" w:rsidRPr="007A2D27" w:rsidRDefault="007A2D27" w:rsidP="007A2D2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нормативного правового акта)                                                     </w:t>
      </w:r>
    </w:p>
    <w:p w:rsidR="007A2D27" w:rsidRDefault="007A2D27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0BD2" w:rsidRDefault="00490BD2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0BD2">
        <w:rPr>
          <w:rFonts w:ascii="Times New Roman" w:hAnsi="Times New Roman" w:cs="Times New Roman"/>
          <w:sz w:val="28"/>
          <w:szCs w:val="28"/>
        </w:rPr>
        <w:t>Заключение</w:t>
      </w:r>
      <w:r w:rsidR="007A2D27">
        <w:rPr>
          <w:rFonts w:ascii="Times New Roman" w:hAnsi="Times New Roman" w:cs="Times New Roman"/>
          <w:sz w:val="28"/>
          <w:szCs w:val="28"/>
        </w:rPr>
        <w:t xml:space="preserve">  об</w:t>
      </w:r>
      <w:proofErr w:type="gramEnd"/>
      <w:r w:rsidR="007A2D27">
        <w:rPr>
          <w:rFonts w:ascii="Times New Roman" w:hAnsi="Times New Roman" w:cs="Times New Roman"/>
          <w:sz w:val="28"/>
          <w:szCs w:val="28"/>
        </w:rPr>
        <w:t xml:space="preserve"> оценке фактического воздействия</w:t>
      </w:r>
    </w:p>
    <w:p w:rsidR="002D5474" w:rsidRPr="00490BD2" w:rsidRDefault="002D5474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2D5474" w:rsidRDefault="00490BD2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D5474">
        <w:rPr>
          <w:rFonts w:ascii="Times New Roman" w:hAnsi="Times New Roman" w:cs="Times New Roman"/>
          <w:sz w:val="24"/>
          <w:szCs w:val="24"/>
        </w:rPr>
        <w:t>(название муниципального нормативного правового акта)</w:t>
      </w:r>
    </w:p>
    <w:p w:rsidR="00490BD2" w:rsidRDefault="002D547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Управление </w:t>
      </w:r>
      <w:r w:rsidR="00490BD2" w:rsidRPr="00490BD2">
        <w:rPr>
          <w:rFonts w:ascii="Times New Roman" w:hAnsi="Times New Roman" w:cs="Times New Roman"/>
          <w:sz w:val="28"/>
          <w:szCs w:val="28"/>
        </w:rPr>
        <w:t>экономики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90BD2" w:rsidRPr="00490BD2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Калининск</w:t>
      </w:r>
      <w:r w:rsidR="00490BD2" w:rsidRPr="00490BD2">
        <w:rPr>
          <w:rFonts w:ascii="Times New Roman" w:hAnsi="Times New Roman" w:cs="Times New Roman"/>
          <w:sz w:val="28"/>
          <w:szCs w:val="28"/>
        </w:rPr>
        <w:t>ий муниципальный район Краснодарского края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490BD2" w:rsidRPr="00490BD2">
        <w:rPr>
          <w:rFonts w:ascii="Times New Roman" w:hAnsi="Times New Roman" w:cs="Times New Roman"/>
          <w:sz w:val="28"/>
          <w:szCs w:val="28"/>
        </w:rPr>
        <w:t>оордини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490BD2" w:rsidRPr="00490BD2">
        <w:rPr>
          <w:rFonts w:ascii="Times New Roman" w:hAnsi="Times New Roman" w:cs="Times New Roman"/>
          <w:sz w:val="28"/>
          <w:szCs w:val="28"/>
        </w:rPr>
        <w:t>рующий</w:t>
      </w:r>
      <w:proofErr w:type="spellEnd"/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орган) в соответствии с Порядком установления 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применения устанавливаемых муниципальными нормативными правовыми актами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Калининс</w:t>
      </w:r>
      <w:r w:rsidR="00490BD2" w:rsidRPr="00490BD2">
        <w:rPr>
          <w:rFonts w:ascii="Times New Roman" w:hAnsi="Times New Roman" w:cs="Times New Roman"/>
          <w:sz w:val="28"/>
          <w:szCs w:val="28"/>
        </w:rPr>
        <w:t>кий район обязательных требований, которые связаны с осуществлением предпринимательской и ной экономической деятельности и оценка соблюдения которых осуществляется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90BD2" w:rsidRPr="00490BD2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Калининский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2E039E">
        <w:rPr>
          <w:rFonts w:ascii="Times New Roman" w:hAnsi="Times New Roman" w:cs="Times New Roman"/>
          <w:sz w:val="28"/>
          <w:szCs w:val="28"/>
        </w:rPr>
        <w:t xml:space="preserve">12 </w:t>
      </w:r>
      <w:r w:rsidR="002E039E" w:rsidRPr="002E039E">
        <w:rPr>
          <w:rFonts w:ascii="Times New Roman" w:hAnsi="Times New Roman" w:cs="Times New Roman"/>
          <w:sz w:val="28"/>
          <w:szCs w:val="28"/>
        </w:rPr>
        <w:t>июл</w:t>
      </w:r>
      <w:r w:rsidR="00490BD2" w:rsidRPr="002E039E">
        <w:rPr>
          <w:rFonts w:ascii="Times New Roman" w:hAnsi="Times New Roman" w:cs="Times New Roman"/>
          <w:sz w:val="28"/>
          <w:szCs w:val="28"/>
        </w:rPr>
        <w:t xml:space="preserve">я 2021 г. № </w:t>
      </w:r>
      <w:r w:rsidR="002E039E" w:rsidRPr="002E039E">
        <w:rPr>
          <w:rFonts w:ascii="Times New Roman" w:hAnsi="Times New Roman" w:cs="Times New Roman"/>
          <w:sz w:val="28"/>
          <w:szCs w:val="28"/>
        </w:rPr>
        <w:t>81</w:t>
      </w:r>
      <w:r w:rsidR="00490BD2" w:rsidRPr="002E039E">
        <w:rPr>
          <w:rFonts w:ascii="Times New Roman" w:hAnsi="Times New Roman" w:cs="Times New Roman"/>
          <w:sz w:val="28"/>
          <w:szCs w:val="28"/>
        </w:rPr>
        <w:t>9</w:t>
      </w:r>
      <w:r w:rsidR="00335FE5" w:rsidRPr="002E039E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2E039E">
        <w:rPr>
          <w:rFonts w:ascii="Times New Roman" w:hAnsi="Times New Roman" w:cs="Times New Roman"/>
          <w:sz w:val="28"/>
          <w:szCs w:val="28"/>
        </w:rPr>
        <w:t>(далее - По</w:t>
      </w:r>
      <w:r w:rsidR="00490BD2" w:rsidRPr="00490BD2">
        <w:rPr>
          <w:rFonts w:ascii="Times New Roman" w:hAnsi="Times New Roman" w:cs="Times New Roman"/>
          <w:sz w:val="28"/>
          <w:szCs w:val="28"/>
        </w:rPr>
        <w:t>рядок) рассмотрел</w:t>
      </w:r>
    </w:p>
    <w:p w:rsidR="00335FE5" w:rsidRPr="00490BD2" w:rsidRDefault="00335FE5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335FE5" w:rsidRDefault="00490BD2" w:rsidP="00335F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5FE5">
        <w:rPr>
          <w:rFonts w:ascii="Times New Roman" w:hAnsi="Times New Roman" w:cs="Times New Roman"/>
          <w:sz w:val="24"/>
          <w:szCs w:val="24"/>
        </w:rPr>
        <w:lastRenderedPageBreak/>
        <w:t>(реквизиты муниципального нормативного правового акта)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 xml:space="preserve">(далее - муниципальный нормативный правовой акт), </w:t>
      </w:r>
      <w:r w:rsidR="006A1C8F" w:rsidRPr="006A1C8F">
        <w:rPr>
          <w:rFonts w:ascii="Times New Roman" w:hAnsi="Times New Roman" w:cs="Times New Roman"/>
          <w:sz w:val="28"/>
          <w:szCs w:val="28"/>
        </w:rPr>
        <w:t>и отчет об оценке фактического воздействия муниципального нормативного правового акта (далее - отчет), направленный</w:t>
      </w:r>
      <w:r w:rsidR="00335FE5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Pr="00490BD2">
        <w:rPr>
          <w:rFonts w:ascii="Times New Roman" w:hAnsi="Times New Roman" w:cs="Times New Roman"/>
          <w:sz w:val="28"/>
          <w:szCs w:val="28"/>
        </w:rPr>
        <w:t>для подготовки настоящего заключения</w:t>
      </w:r>
    </w:p>
    <w:p w:rsidR="00335FE5" w:rsidRDefault="00335FE5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23D" w:rsidRPr="0081123D" w:rsidRDefault="00335FE5" w:rsidP="0081123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5FE5">
        <w:rPr>
          <w:rFonts w:ascii="Times New Roman" w:hAnsi="Times New Roman" w:cs="Times New Roman"/>
          <w:sz w:val="24"/>
          <w:szCs w:val="24"/>
        </w:rPr>
        <w:t>(</w:t>
      </w:r>
      <w:r w:rsidR="0081123D" w:rsidRPr="0081123D">
        <w:rPr>
          <w:rFonts w:ascii="Times New Roman" w:hAnsi="Times New Roman" w:cs="Times New Roman"/>
          <w:sz w:val="24"/>
          <w:szCs w:val="24"/>
        </w:rPr>
        <w:t xml:space="preserve">структурное подразделение администрации муниципального образования </w:t>
      </w:r>
      <w:r w:rsidR="0081123D">
        <w:rPr>
          <w:rFonts w:ascii="Times New Roman" w:hAnsi="Times New Roman" w:cs="Times New Roman"/>
          <w:sz w:val="24"/>
          <w:szCs w:val="24"/>
        </w:rPr>
        <w:t>Калининск</w:t>
      </w:r>
      <w:r w:rsidR="0081123D" w:rsidRPr="0081123D">
        <w:rPr>
          <w:rFonts w:ascii="Times New Roman" w:hAnsi="Times New Roman" w:cs="Times New Roman"/>
          <w:sz w:val="24"/>
          <w:szCs w:val="24"/>
        </w:rPr>
        <w:t>ий</w:t>
      </w:r>
    </w:p>
    <w:p w:rsidR="0081123D" w:rsidRPr="0081123D" w:rsidRDefault="0081123D" w:rsidP="0081123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123D">
        <w:rPr>
          <w:rFonts w:ascii="Times New Roman" w:hAnsi="Times New Roman" w:cs="Times New Roman"/>
          <w:sz w:val="24"/>
          <w:szCs w:val="24"/>
        </w:rPr>
        <w:t>муниципальный район Краснодарского края,</w:t>
      </w:r>
    </w:p>
    <w:p w:rsidR="00335FE5" w:rsidRDefault="0081123D" w:rsidP="0081123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123D">
        <w:rPr>
          <w:rFonts w:ascii="Times New Roman" w:hAnsi="Times New Roman" w:cs="Times New Roman"/>
          <w:sz w:val="24"/>
          <w:szCs w:val="24"/>
        </w:rPr>
        <w:t xml:space="preserve">Совет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Калининский </w:t>
      </w:r>
      <w:r w:rsidRPr="0081123D">
        <w:rPr>
          <w:rFonts w:ascii="Times New Roman" w:hAnsi="Times New Roman" w:cs="Times New Roman"/>
          <w:sz w:val="24"/>
          <w:szCs w:val="24"/>
        </w:rPr>
        <w:t>муниципальный район Краснодарского края,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23D">
        <w:rPr>
          <w:rFonts w:ascii="Times New Roman" w:hAnsi="Times New Roman" w:cs="Times New Roman"/>
          <w:sz w:val="24"/>
          <w:szCs w:val="24"/>
        </w:rPr>
        <w:t>являющиеся инициатором издания муниципального нормативного правового акта)</w:t>
      </w:r>
      <w:r w:rsidR="00335FE5" w:rsidRPr="00335FE5">
        <w:rPr>
          <w:rFonts w:ascii="Times New Roman" w:hAnsi="Times New Roman" w:cs="Times New Roman"/>
          <w:sz w:val="24"/>
          <w:szCs w:val="24"/>
        </w:rPr>
        <w:t>)</w:t>
      </w:r>
    </w:p>
    <w:p w:rsidR="00B05261" w:rsidRPr="00B05261" w:rsidRDefault="00B05261" w:rsidP="00B052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05261">
        <w:rPr>
          <w:rFonts w:ascii="Times New Roman" w:hAnsi="Times New Roman" w:cs="Times New Roman"/>
          <w:sz w:val="28"/>
          <w:szCs w:val="28"/>
        </w:rPr>
        <w:t>(далее – разработчик МНПА), сообщает следующее</w:t>
      </w:r>
      <w:r w:rsidR="002643C8">
        <w:rPr>
          <w:rFonts w:ascii="Times New Roman" w:hAnsi="Times New Roman" w:cs="Times New Roman"/>
          <w:sz w:val="28"/>
          <w:szCs w:val="28"/>
        </w:rPr>
        <w:t>.</w:t>
      </w:r>
    </w:p>
    <w:p w:rsidR="00490BD2" w:rsidRPr="00490BD2" w:rsidRDefault="000A6E3E" w:rsidP="004568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1. </w:t>
      </w:r>
      <w:r w:rsidR="00456893" w:rsidRPr="00456893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представленных материалов установлено, что при проведении оценки фактического воздействия муниципального</w:t>
      </w:r>
      <w:r w:rsidR="00456893">
        <w:rPr>
          <w:rFonts w:ascii="Times New Roman" w:hAnsi="Times New Roman" w:cs="Times New Roman"/>
          <w:sz w:val="28"/>
          <w:szCs w:val="28"/>
        </w:rPr>
        <w:t xml:space="preserve"> </w:t>
      </w:r>
      <w:r w:rsidR="00456893" w:rsidRPr="00456893">
        <w:rPr>
          <w:rFonts w:ascii="Times New Roman" w:hAnsi="Times New Roman" w:cs="Times New Roman"/>
          <w:sz w:val="28"/>
          <w:szCs w:val="28"/>
        </w:rPr>
        <w:t>нормативного правового акта нарушения пунктов 8.1 - 8.8 настоящего Порядка,</w:t>
      </w:r>
      <w:r w:rsidR="00456893">
        <w:rPr>
          <w:rFonts w:ascii="Times New Roman" w:hAnsi="Times New Roman" w:cs="Times New Roman"/>
          <w:sz w:val="28"/>
          <w:szCs w:val="28"/>
        </w:rPr>
        <w:t xml:space="preserve"> </w:t>
      </w:r>
      <w:r w:rsidR="00456893" w:rsidRPr="00456893">
        <w:rPr>
          <w:rFonts w:ascii="Times New Roman" w:hAnsi="Times New Roman" w:cs="Times New Roman"/>
          <w:sz w:val="28"/>
          <w:szCs w:val="28"/>
        </w:rPr>
        <w:t>которые могут оказать негативное влияние на обоснованность полученных разработчиком МНПА результатов, не выявлены.</w:t>
      </w:r>
    </w:p>
    <w:p w:rsidR="00490BD2" w:rsidRPr="00490BD2" w:rsidRDefault="000A6E3E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2. </w:t>
      </w:r>
      <w:r w:rsidR="00456893" w:rsidRPr="00456893">
        <w:rPr>
          <w:rFonts w:ascii="Times New Roman" w:hAnsi="Times New Roman" w:cs="Times New Roman"/>
          <w:sz w:val="28"/>
          <w:szCs w:val="28"/>
        </w:rPr>
        <w:t>Отчет направлен разработчиком МНПА для проведения оценки фактического воздействи</w:t>
      </w:r>
      <w:r w:rsidR="00456893">
        <w:rPr>
          <w:rFonts w:ascii="Times New Roman" w:hAnsi="Times New Roman" w:cs="Times New Roman"/>
          <w:sz w:val="28"/>
          <w:szCs w:val="28"/>
        </w:rPr>
        <w:t xml:space="preserve">я </w:t>
      </w:r>
      <w:r w:rsidR="00490BD2" w:rsidRPr="00490BD2">
        <w:rPr>
          <w:rFonts w:ascii="Times New Roman" w:hAnsi="Times New Roman" w:cs="Times New Roman"/>
          <w:sz w:val="28"/>
          <w:szCs w:val="28"/>
        </w:rPr>
        <w:t>_________________</w:t>
      </w:r>
      <w:proofErr w:type="gramStart"/>
      <w:r w:rsidR="00490BD2" w:rsidRPr="00490BD2"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490BD2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>(впервые/повторно)</w:t>
      </w:r>
    </w:p>
    <w:p w:rsidR="000A6E3E" w:rsidRPr="000A6E3E" w:rsidRDefault="000A6E3E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0BD2" w:rsidRPr="000A6E3E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>(информация о предшествующей подготовке заключений</w:t>
      </w:r>
    </w:p>
    <w:p w:rsidR="00490BD2" w:rsidRPr="000A6E3E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 xml:space="preserve">об оценке </w:t>
      </w:r>
      <w:r w:rsidR="00456893">
        <w:rPr>
          <w:rFonts w:ascii="Times New Roman" w:hAnsi="Times New Roman" w:cs="Times New Roman"/>
          <w:sz w:val="24"/>
          <w:szCs w:val="24"/>
        </w:rPr>
        <w:t>фактического воздействия</w:t>
      </w:r>
      <w:r w:rsidRPr="000A6E3E">
        <w:rPr>
          <w:rFonts w:ascii="Times New Roman" w:hAnsi="Times New Roman" w:cs="Times New Roman"/>
          <w:sz w:val="24"/>
          <w:szCs w:val="24"/>
        </w:rPr>
        <w:t>)</w:t>
      </w:r>
    </w:p>
    <w:p w:rsidR="00490BD2" w:rsidRDefault="000A6E3E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3. </w:t>
      </w:r>
      <w:r w:rsidR="0030134B" w:rsidRPr="0030134B">
        <w:rPr>
          <w:rFonts w:ascii="Times New Roman" w:hAnsi="Times New Roman" w:cs="Times New Roman"/>
          <w:sz w:val="28"/>
          <w:szCs w:val="28"/>
        </w:rPr>
        <w:t>Информация об оценке фактического воздействия муниципальног</w:t>
      </w:r>
      <w:r w:rsidR="0030134B">
        <w:rPr>
          <w:rFonts w:ascii="Times New Roman" w:hAnsi="Times New Roman" w:cs="Times New Roman"/>
          <w:sz w:val="28"/>
          <w:szCs w:val="28"/>
        </w:rPr>
        <w:t xml:space="preserve">о </w:t>
      </w:r>
      <w:r w:rsidR="0030134B" w:rsidRPr="0030134B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размещена разработчиком МНПА на официальном сайте муниципального образования </w:t>
      </w:r>
      <w:r w:rsidR="0030134B">
        <w:rPr>
          <w:rFonts w:ascii="Times New Roman" w:hAnsi="Times New Roman" w:cs="Times New Roman"/>
          <w:sz w:val="28"/>
          <w:szCs w:val="28"/>
        </w:rPr>
        <w:t>Калининский</w:t>
      </w:r>
      <w:r w:rsidR="0030134B" w:rsidRPr="0030134B">
        <w:rPr>
          <w:rFonts w:ascii="Times New Roman" w:hAnsi="Times New Roman" w:cs="Times New Roman"/>
          <w:sz w:val="28"/>
          <w:szCs w:val="28"/>
        </w:rPr>
        <w:t xml:space="preserve"> район в информационно</w:t>
      </w:r>
      <w:r w:rsidR="0030134B">
        <w:rPr>
          <w:rFonts w:ascii="Times New Roman" w:hAnsi="Times New Roman" w:cs="Times New Roman"/>
          <w:sz w:val="28"/>
          <w:szCs w:val="28"/>
        </w:rPr>
        <w:t>-</w:t>
      </w:r>
      <w:r w:rsidR="0030134B" w:rsidRPr="0030134B">
        <w:rPr>
          <w:rFonts w:ascii="Times New Roman" w:hAnsi="Times New Roman" w:cs="Times New Roman"/>
          <w:sz w:val="28"/>
          <w:szCs w:val="28"/>
        </w:rPr>
        <w:t>телек</w:t>
      </w:r>
      <w:r w:rsidR="0030134B">
        <w:rPr>
          <w:rFonts w:ascii="Times New Roman" w:hAnsi="Times New Roman" w:cs="Times New Roman"/>
          <w:sz w:val="28"/>
          <w:szCs w:val="28"/>
        </w:rPr>
        <w:t xml:space="preserve">оммуникационной сети «Интернет» </w:t>
      </w:r>
      <w:r w:rsidR="00490BD2" w:rsidRPr="00490BD2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30134B" w:rsidRPr="009C243F">
          <w:rPr>
            <w:rStyle w:val="a4"/>
            <w:rFonts w:ascii="Times New Roman" w:hAnsi="Times New Roman" w:cs="Times New Roman"/>
            <w:sz w:val="28"/>
            <w:szCs w:val="28"/>
          </w:rPr>
          <w:t>https://kalininskaya-93.ru</w:t>
        </w:r>
      </w:hyperlink>
      <w:r w:rsidR="00490BD2" w:rsidRPr="00490BD2">
        <w:rPr>
          <w:rFonts w:ascii="Times New Roman" w:hAnsi="Times New Roman" w:cs="Times New Roman"/>
          <w:sz w:val="28"/>
          <w:szCs w:val="28"/>
        </w:rPr>
        <w:t>)</w:t>
      </w:r>
      <w:r w:rsidR="0030134B">
        <w:rPr>
          <w:rFonts w:ascii="Times New Roman" w:hAnsi="Times New Roman" w:cs="Times New Roman"/>
          <w:sz w:val="28"/>
          <w:szCs w:val="28"/>
        </w:rPr>
        <w:t xml:space="preserve"> в целях их общественного обсуждения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804FD" w:rsidRPr="00490BD2" w:rsidRDefault="002804FD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2804FD" w:rsidRDefault="00490BD2" w:rsidP="002804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804FD">
        <w:rPr>
          <w:rFonts w:ascii="Times New Roman" w:hAnsi="Times New Roman" w:cs="Times New Roman"/>
          <w:sz w:val="24"/>
          <w:szCs w:val="24"/>
        </w:rPr>
        <w:t>(полный электронный адрес размещения доклада)</w:t>
      </w:r>
    </w:p>
    <w:p w:rsidR="00490BD2" w:rsidRPr="00490BD2" w:rsidRDefault="002804FD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0134B" w:rsidRPr="0030134B">
        <w:rPr>
          <w:rFonts w:ascii="Times New Roman" w:hAnsi="Times New Roman" w:cs="Times New Roman"/>
          <w:sz w:val="28"/>
          <w:szCs w:val="28"/>
        </w:rPr>
        <w:t>Разработчиком МНПА проведено публичное обсуждение муниципального нормативного правового акта и отчета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в 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с _________________ п о ___________________.</w:t>
      </w:r>
    </w:p>
    <w:p w:rsidR="00490BD2" w:rsidRDefault="00490BD2" w:rsidP="002804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04FD">
        <w:rPr>
          <w:rFonts w:ascii="Times New Roman" w:hAnsi="Times New Roman" w:cs="Times New Roman"/>
          <w:sz w:val="24"/>
          <w:szCs w:val="24"/>
        </w:rPr>
        <w:t>(дата начала и окончания публичного обсуждения)</w:t>
      </w:r>
    </w:p>
    <w:p w:rsidR="00490BD2" w:rsidRPr="0030134B" w:rsidRDefault="0030134B" w:rsidP="0030134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0134B">
        <w:rPr>
          <w:rFonts w:ascii="Times New Roman" w:hAnsi="Times New Roman" w:cs="Times New Roman"/>
          <w:sz w:val="28"/>
          <w:szCs w:val="28"/>
        </w:rPr>
        <w:t>С</w:t>
      </w:r>
      <w:r w:rsidR="00490BD2" w:rsidRPr="0030134B">
        <w:rPr>
          <w:rFonts w:ascii="Times New Roman" w:hAnsi="Times New Roman" w:cs="Times New Roman"/>
          <w:sz w:val="28"/>
          <w:szCs w:val="28"/>
        </w:rPr>
        <w:t>ведения о результатах рассмотрения замечаний и предложений участников публичного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30134B">
        <w:rPr>
          <w:rFonts w:ascii="Times New Roman" w:hAnsi="Times New Roman" w:cs="Times New Roman"/>
          <w:sz w:val="28"/>
          <w:szCs w:val="28"/>
        </w:rPr>
        <w:t>обсуждения, поступ</w:t>
      </w:r>
      <w:r w:rsidRPr="0030134B">
        <w:rPr>
          <w:rFonts w:ascii="Times New Roman" w:hAnsi="Times New Roman" w:cs="Times New Roman"/>
          <w:sz w:val="28"/>
          <w:szCs w:val="28"/>
        </w:rPr>
        <w:t>ивших в адрес разработчика МНПА.</w:t>
      </w:r>
    </w:p>
    <w:p w:rsidR="00490BD2" w:rsidRPr="00490BD2" w:rsidRDefault="002804FD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Координирующим органом проведен анализ свода предложений по итогам размещения </w:t>
      </w:r>
      <w:r w:rsidR="008061E1">
        <w:rPr>
          <w:rFonts w:ascii="Times New Roman" w:hAnsi="Times New Roman" w:cs="Times New Roman"/>
          <w:sz w:val="28"/>
          <w:szCs w:val="28"/>
        </w:rPr>
        <w:t>отчета</w:t>
      </w:r>
      <w:r w:rsidR="00490BD2" w:rsidRPr="00490BD2">
        <w:rPr>
          <w:rFonts w:ascii="Times New Roman" w:hAnsi="Times New Roman" w:cs="Times New Roman"/>
          <w:sz w:val="28"/>
          <w:szCs w:val="28"/>
        </w:rPr>
        <w:t>, в котором разработчиком МНПА представлены сведения об учете либо о причинах отклонения представленных в рамках публичного обсуждения замечаний и предложений.</w:t>
      </w:r>
    </w:p>
    <w:p w:rsidR="008061E1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61E1" w:rsidRPr="008061E1">
        <w:rPr>
          <w:rFonts w:ascii="Times New Roman" w:hAnsi="Times New Roman" w:cs="Times New Roman"/>
          <w:sz w:val="28"/>
          <w:szCs w:val="28"/>
        </w:rPr>
        <w:t xml:space="preserve">Координирующим органом проведено дополнительное публичное обсуждение муниципального нормативного правового акта и отчета в срок </w:t>
      </w:r>
    </w:p>
    <w:p w:rsidR="00490BD2" w:rsidRPr="00490BD2" w:rsidRDefault="008061E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61E1">
        <w:rPr>
          <w:rFonts w:ascii="Times New Roman" w:hAnsi="Times New Roman" w:cs="Times New Roman"/>
          <w:sz w:val="28"/>
          <w:szCs w:val="28"/>
        </w:rPr>
        <w:t>с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_________________п о ___________________.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4B4">
        <w:rPr>
          <w:rFonts w:ascii="Times New Roman" w:hAnsi="Times New Roman" w:cs="Times New Roman"/>
          <w:sz w:val="24"/>
          <w:szCs w:val="24"/>
        </w:rPr>
        <w:t>(дата начала и окончания публичного обсуждения)</w:t>
      </w:r>
    </w:p>
    <w:p w:rsidR="00490BD2" w:rsidRPr="008061E1" w:rsidRDefault="008061E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Pr="008061E1">
        <w:rPr>
          <w:rFonts w:ascii="Times New Roman" w:hAnsi="Times New Roman" w:cs="Times New Roman"/>
          <w:sz w:val="28"/>
          <w:szCs w:val="28"/>
        </w:rPr>
        <w:t>С</w:t>
      </w:r>
      <w:r w:rsidR="00490BD2" w:rsidRPr="008061E1">
        <w:rPr>
          <w:rFonts w:ascii="Times New Roman" w:hAnsi="Times New Roman" w:cs="Times New Roman"/>
          <w:sz w:val="28"/>
          <w:szCs w:val="28"/>
        </w:rPr>
        <w:t>ведения о результатах рассмотрения замечаний и предложений участников публичного</w:t>
      </w:r>
      <w:r w:rsidRPr="008061E1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8061E1">
        <w:rPr>
          <w:rFonts w:ascii="Times New Roman" w:hAnsi="Times New Roman" w:cs="Times New Roman"/>
          <w:sz w:val="28"/>
          <w:szCs w:val="28"/>
        </w:rPr>
        <w:t>обсуждения, поступивших</w:t>
      </w:r>
      <w:r w:rsidRPr="008061E1">
        <w:rPr>
          <w:rFonts w:ascii="Times New Roman" w:hAnsi="Times New Roman" w:cs="Times New Roman"/>
          <w:sz w:val="28"/>
          <w:szCs w:val="28"/>
        </w:rPr>
        <w:t xml:space="preserve"> в адрес координирующего органа.</w:t>
      </w:r>
    </w:p>
    <w:p w:rsidR="00490BD2" w:rsidRDefault="00DD34B4" w:rsidP="008061E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4. </w:t>
      </w:r>
      <w:r w:rsidR="008061E1" w:rsidRPr="008061E1">
        <w:rPr>
          <w:rFonts w:ascii="Times New Roman" w:hAnsi="Times New Roman" w:cs="Times New Roman"/>
          <w:sz w:val="28"/>
          <w:szCs w:val="28"/>
        </w:rPr>
        <w:t>На основе проведенной оценки фактического воздействия муниципального нормативного правового акта с учетом информации, представленной разработчиком МНПА в отчете, Координирующим органом сделаны следующие</w:t>
      </w:r>
      <w:r w:rsidR="008061E1">
        <w:rPr>
          <w:rFonts w:ascii="Times New Roman" w:hAnsi="Times New Roman" w:cs="Times New Roman"/>
          <w:sz w:val="28"/>
          <w:szCs w:val="28"/>
        </w:rPr>
        <w:t xml:space="preserve"> </w:t>
      </w:r>
      <w:r w:rsidR="008061E1" w:rsidRPr="008061E1">
        <w:rPr>
          <w:rFonts w:ascii="Times New Roman" w:hAnsi="Times New Roman" w:cs="Times New Roman"/>
          <w:sz w:val="28"/>
          <w:szCs w:val="28"/>
        </w:rPr>
        <w:t>выводы:</w:t>
      </w:r>
    </w:p>
    <w:p w:rsidR="00490BD2" w:rsidRPr="00490BD2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1BB3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1</w:t>
      </w:r>
      <w:r w:rsidR="00221BB3">
        <w:rPr>
          <w:rFonts w:ascii="Times New Roman" w:hAnsi="Times New Roman" w:cs="Times New Roman"/>
          <w:sz w:val="28"/>
          <w:szCs w:val="28"/>
        </w:rPr>
        <w:t>) о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достижении или </w:t>
      </w:r>
      <w:proofErr w:type="spellStart"/>
      <w:r w:rsidR="00490BD2" w:rsidRPr="00490BD2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заявленных целей </w:t>
      </w:r>
      <w:r w:rsidR="00221BB3">
        <w:rPr>
          <w:rFonts w:ascii="Times New Roman" w:hAnsi="Times New Roman" w:cs="Times New Roman"/>
          <w:sz w:val="28"/>
          <w:szCs w:val="28"/>
        </w:rPr>
        <w:t>регулирования;</w:t>
      </w:r>
    </w:p>
    <w:p w:rsidR="00490BD2" w:rsidRPr="00221BB3" w:rsidRDefault="00DD34B4" w:rsidP="00221BB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2</w:t>
      </w:r>
      <w:r w:rsidR="00221BB3">
        <w:rPr>
          <w:rFonts w:ascii="Times New Roman" w:hAnsi="Times New Roman" w:cs="Times New Roman"/>
          <w:sz w:val="28"/>
          <w:szCs w:val="28"/>
        </w:rPr>
        <w:t xml:space="preserve">)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</w:t>
      </w:r>
      <w:r w:rsidR="00221BB3" w:rsidRPr="00221BB3">
        <w:rPr>
          <w:rFonts w:ascii="Times New Roman" w:hAnsi="Times New Roman" w:cs="Times New Roman"/>
          <w:sz w:val="28"/>
          <w:szCs w:val="28"/>
        </w:rPr>
        <w:t>об оценке фактических положительных или отрицательных последствий принятия муниципального нормативного правового акта;</w:t>
      </w:r>
    </w:p>
    <w:p w:rsidR="00221BB3" w:rsidRPr="00221BB3" w:rsidRDefault="00DD34B4" w:rsidP="00221BB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21BB3">
        <w:rPr>
          <w:rFonts w:ascii="Times New Roman" w:hAnsi="Times New Roman" w:cs="Times New Roman"/>
          <w:sz w:val="28"/>
          <w:szCs w:val="28"/>
        </w:rPr>
        <w:t xml:space="preserve">  </w:t>
      </w:r>
      <w:r w:rsidR="00490BD2" w:rsidRPr="00490BD2">
        <w:rPr>
          <w:rFonts w:ascii="Times New Roman" w:hAnsi="Times New Roman" w:cs="Times New Roman"/>
          <w:sz w:val="28"/>
          <w:szCs w:val="28"/>
        </w:rPr>
        <w:t>3</w:t>
      </w:r>
      <w:r w:rsidR="00221BB3">
        <w:rPr>
          <w:rFonts w:ascii="Times New Roman" w:hAnsi="Times New Roman" w:cs="Times New Roman"/>
          <w:sz w:val="28"/>
          <w:szCs w:val="28"/>
        </w:rPr>
        <w:t>)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</w:t>
      </w:r>
      <w:r w:rsidR="00221BB3" w:rsidRPr="00221BB3">
        <w:rPr>
          <w:rFonts w:ascii="Times New Roman" w:hAnsi="Times New Roman" w:cs="Times New Roman"/>
          <w:sz w:val="28"/>
          <w:szCs w:val="28"/>
        </w:rPr>
        <w:t>об эффективности введения обязательных требований, о наличии либо</w:t>
      </w:r>
    </w:p>
    <w:p w:rsidR="00490BD2" w:rsidRPr="00490BD2" w:rsidRDefault="00221BB3" w:rsidP="00221BB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BB3">
        <w:rPr>
          <w:rFonts w:ascii="Times New Roman" w:hAnsi="Times New Roman" w:cs="Times New Roman"/>
          <w:sz w:val="28"/>
          <w:szCs w:val="28"/>
        </w:rPr>
        <w:t>об отсутствии в муниципальном нормативном правовом акте положений, содержащих избыточные обязательные требования для субъектов предпринимательской и иной экономической деятельности, обязанности, запреты и ограничения для субъектов предпринимательской и инвестиционной деятельности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BB3">
        <w:rPr>
          <w:rFonts w:ascii="Times New Roman" w:hAnsi="Times New Roman" w:cs="Times New Roman"/>
          <w:sz w:val="28"/>
          <w:szCs w:val="28"/>
        </w:rPr>
        <w:t>способствовавших их введению;</w:t>
      </w:r>
    </w:p>
    <w:p w:rsidR="00490BD2" w:rsidRPr="00221BB3" w:rsidRDefault="00F63B0F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1BB3">
        <w:rPr>
          <w:rFonts w:ascii="Times New Roman" w:hAnsi="Times New Roman" w:cs="Times New Roman"/>
          <w:sz w:val="28"/>
          <w:szCs w:val="28"/>
        </w:rPr>
        <w:t xml:space="preserve"> 4)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</w:t>
      </w:r>
      <w:r w:rsidR="00221BB3" w:rsidRPr="00221BB3">
        <w:rPr>
          <w:rFonts w:ascii="Times New Roman" w:hAnsi="Times New Roman" w:cs="Times New Roman"/>
          <w:sz w:val="28"/>
          <w:szCs w:val="28"/>
        </w:rPr>
        <w:t>о соответствии или несоответствии обязательных требований принципам, установленным Федеральным законом от 31 июля 2020 г. № 247-ФЗ «Об обязательных требованиях в Российской Федерации» (далее - Федеральный закон № 247-ФЗ)</w:t>
      </w:r>
      <w:r w:rsidR="00221BB3">
        <w:rPr>
          <w:rFonts w:ascii="Times New Roman" w:hAnsi="Times New Roman" w:cs="Times New Roman"/>
          <w:sz w:val="28"/>
          <w:szCs w:val="28"/>
        </w:rPr>
        <w:t>;</w:t>
      </w:r>
    </w:p>
    <w:p w:rsidR="00F63B0F" w:rsidRPr="00221BB3" w:rsidRDefault="00F63B0F" w:rsidP="00F63B0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1BB3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5</w:t>
      </w:r>
      <w:r w:rsidR="00221BB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BB3" w:rsidRPr="00221BB3">
        <w:rPr>
          <w:rFonts w:ascii="Times New Roman" w:hAnsi="Times New Roman" w:cs="Times New Roman"/>
          <w:sz w:val="28"/>
          <w:szCs w:val="28"/>
        </w:rPr>
        <w:t>о согласии либо несогласии с предложениями Разработчика МНПА по итогам оценки фактического воздействия муниципального нормативного правового акта о признании утратившими силу, или пересмотре, или продлении срока действия муниципального нормативного правового акта, его отдельных положений (о целесообразности сохранения действия муниципального нормативного правового акта, его отдельных положений) - в случае оценки муниципального нормативного правового акта, содержащего срок действия</w:t>
      </w:r>
    </w:p>
    <w:p w:rsidR="00F63B0F" w:rsidRPr="00490BD2" w:rsidRDefault="00F63B0F" w:rsidP="00F63B0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F63B0F" w:rsidRDefault="00F63B0F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BD2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F63B0F">
        <w:rPr>
          <w:rFonts w:ascii="Times New Roman" w:hAnsi="Times New Roman" w:cs="Times New Roman"/>
          <w:sz w:val="24"/>
          <w:szCs w:val="24"/>
        </w:rPr>
        <w:t>(обоснование выводов, а также иные замечания и предложения координирующего органа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Указание на приложения (при наличии).</w:t>
      </w:r>
      <w:r w:rsidR="00221BB3">
        <w:rPr>
          <w:rFonts w:ascii="Times New Roman" w:hAnsi="Times New Roman" w:cs="Times New Roman"/>
          <w:sz w:val="28"/>
          <w:szCs w:val="28"/>
        </w:rPr>
        <w:t>».</w:t>
      </w:r>
    </w:p>
    <w:p w:rsidR="00A65911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5911" w:rsidRPr="00490BD2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BD2" w:rsidRP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координирующего органа</w:t>
      </w:r>
    </w:p>
    <w:p w:rsidR="00A65911" w:rsidRPr="00490BD2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____________  _______________________</w:t>
      </w:r>
    </w:p>
    <w:p w:rsidR="00490BD2" w:rsidRPr="00A65911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 xml:space="preserve">(инициалы, </w:t>
      </w:r>
      <w:proofErr w:type="gramStart"/>
      <w:r w:rsidRPr="00A65911">
        <w:rPr>
          <w:rFonts w:ascii="Times New Roman" w:hAnsi="Times New Roman" w:cs="Times New Roman"/>
          <w:sz w:val="24"/>
          <w:szCs w:val="24"/>
        </w:rPr>
        <w:t xml:space="preserve">фамилия) </w:t>
      </w:r>
      <w:r w:rsidR="00A6591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6591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65911">
        <w:rPr>
          <w:rFonts w:ascii="Times New Roman" w:hAnsi="Times New Roman" w:cs="Times New Roman"/>
          <w:sz w:val="24"/>
          <w:szCs w:val="24"/>
        </w:rPr>
        <w:t xml:space="preserve">(дата) </w:t>
      </w:r>
      <w:r w:rsidR="00A659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65911">
        <w:rPr>
          <w:rFonts w:ascii="Times New Roman" w:hAnsi="Times New Roman" w:cs="Times New Roman"/>
          <w:sz w:val="24"/>
          <w:szCs w:val="24"/>
        </w:rPr>
        <w:t>(подпись)</w:t>
      </w:r>
    </w:p>
    <w:sectPr w:rsidR="00490BD2" w:rsidRPr="00A65911" w:rsidSect="003D3C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5D7" w:rsidRDefault="00D235D7" w:rsidP="003D3CCF">
      <w:pPr>
        <w:spacing w:after="0" w:line="240" w:lineRule="auto"/>
      </w:pPr>
      <w:r>
        <w:separator/>
      </w:r>
    </w:p>
  </w:endnote>
  <w:endnote w:type="continuationSeparator" w:id="0">
    <w:p w:rsidR="00D235D7" w:rsidRDefault="00D235D7" w:rsidP="003D3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5D7" w:rsidRDefault="00D235D7" w:rsidP="003D3CCF">
      <w:pPr>
        <w:spacing w:after="0" w:line="240" w:lineRule="auto"/>
      </w:pPr>
      <w:r>
        <w:separator/>
      </w:r>
    </w:p>
  </w:footnote>
  <w:footnote w:type="continuationSeparator" w:id="0">
    <w:p w:rsidR="00D235D7" w:rsidRDefault="00D235D7" w:rsidP="003D3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096200"/>
      <w:docPartObj>
        <w:docPartGallery w:val="Page Numbers (Top of Page)"/>
        <w:docPartUnique/>
      </w:docPartObj>
    </w:sdtPr>
    <w:sdtContent>
      <w:p w:rsidR="003D3CCF" w:rsidRDefault="003D3C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D3CCF" w:rsidRDefault="003D3C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ED"/>
    <w:rsid w:val="000A6E3E"/>
    <w:rsid w:val="00143211"/>
    <w:rsid w:val="0015471B"/>
    <w:rsid w:val="001F3AF6"/>
    <w:rsid w:val="0022117F"/>
    <w:rsid w:val="00221BB3"/>
    <w:rsid w:val="002363D9"/>
    <w:rsid w:val="002643C8"/>
    <w:rsid w:val="002804FD"/>
    <w:rsid w:val="002D5474"/>
    <w:rsid w:val="002E039E"/>
    <w:rsid w:val="0030134B"/>
    <w:rsid w:val="00335FE5"/>
    <w:rsid w:val="003A36ED"/>
    <w:rsid w:val="003D3CCF"/>
    <w:rsid w:val="00456893"/>
    <w:rsid w:val="00490BD2"/>
    <w:rsid w:val="004A2DD6"/>
    <w:rsid w:val="005F3C8E"/>
    <w:rsid w:val="006A1C8F"/>
    <w:rsid w:val="007A2D27"/>
    <w:rsid w:val="008061E1"/>
    <w:rsid w:val="0081123D"/>
    <w:rsid w:val="009E32FA"/>
    <w:rsid w:val="00A13B0F"/>
    <w:rsid w:val="00A65911"/>
    <w:rsid w:val="00B05261"/>
    <w:rsid w:val="00BD40FA"/>
    <w:rsid w:val="00C55451"/>
    <w:rsid w:val="00D235D7"/>
    <w:rsid w:val="00DB6BF2"/>
    <w:rsid w:val="00DD34B4"/>
    <w:rsid w:val="00DF7E5C"/>
    <w:rsid w:val="00F6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61600-38EE-458B-A99E-A42774A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0134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D3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3CCF"/>
  </w:style>
  <w:style w:type="paragraph" w:styleId="a7">
    <w:name w:val="footer"/>
    <w:basedOn w:val="a"/>
    <w:link w:val="a8"/>
    <w:uiPriority w:val="99"/>
    <w:unhideWhenUsed/>
    <w:rsid w:val="003D3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3CCF"/>
  </w:style>
  <w:style w:type="paragraph" w:styleId="a9">
    <w:name w:val="Balloon Text"/>
    <w:basedOn w:val="a"/>
    <w:link w:val="aa"/>
    <w:uiPriority w:val="99"/>
    <w:semiHidden/>
    <w:unhideWhenUsed/>
    <w:rsid w:val="003D3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3C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lininskaya-93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2026-07-14T06:10:00Z</cp:lastPrinted>
  <dcterms:created xsi:type="dcterms:W3CDTF">2026-07-09T11:22:00Z</dcterms:created>
  <dcterms:modified xsi:type="dcterms:W3CDTF">2026-07-14T06:11:00Z</dcterms:modified>
</cp:coreProperties>
</file>